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DI YOGYAKARTA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APRIL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DI YOGYAKARTA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APRIL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95%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95%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