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SULAWESI TENGGARA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SULAWESI TENGGARA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26 SEPTEMBER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SULAWESI TENGGARA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SULAWESI TENGGARA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26 SEPTEMBER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Kendari, 27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SULAWESI TENGGARA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Kendari, 27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SULAWESI TENGGARA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belum ada BMKG Stamar Kendari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belum ada BMKG Stamar Kendari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4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10:20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19:30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4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10:20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19:30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