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Palembang, 23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Palembang, 23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SMB II PALEMBANG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SMB II PALEMBANG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