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SULAWESI UTARA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SULAWESI UTARA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16 SEPTEMBER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SULAWESI UTARA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SULAWESI UTARA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16 SEPTEMBER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Manado, 17 SEPTEMBER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SULAWESI UTARA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Manado, 17 SEPTEMBER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SULAWESI UTARA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FOD Samrat Manado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FOD Samrat Manado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4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01:10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14:49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4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01:10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14:49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