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14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14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Makassar, 15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Makassar, 15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SULSEL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SULSEL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9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03:40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9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03:40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