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APRIL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APRIL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17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17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SULSEL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SULSEL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