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JANUARI 2022, 13:40 - 23:45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JANUARI 2022, 13:40 - 23:45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11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11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13:40 - 23:45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13:40 - 23:45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13:40:00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2022-01-10 23:45:00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13:40:00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2022-01-10 23:45:00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