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NUSA TENGGARA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NUSA TENGGARA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15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NUSA TENGGARA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NUSA TENGGARA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15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Kupang, 16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NUSA TENGGARA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Kupang, 16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NUSA TENGGARA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