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FEBRUARI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FEBRUARI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07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07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Forecaster Meteorologi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Forecaster Meteorologi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