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LAMPUNG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LAMPUNG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LAMPUNG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LAMPUNG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Lampung, 15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LAMPUNG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Lampung, 15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LAMPUNG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Radin Inten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Radin Inten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00:40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13:10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00:40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13:10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