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24 OKTOBER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24 OKTOBER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Banjarmasin, 25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Banjarmasin, 25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 banjarmasin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 banjarmasin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00:05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23:30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00:05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23:30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