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18:30 - 04:15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18:30 - 04:15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18:30 - 04:15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18:30 - 04:15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2021-12-25 04:15:00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2021-12-25 04:15:00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