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PUSAT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PUSAT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PUSAT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PUSAT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Jakarta, 19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Jakarta, 19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PUSAT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Operasional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Operasional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17:28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17:28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