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14:00 - 05:00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14:00 - 05:00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Group Teguh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Group Teguh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