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17:40 - 05:15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17:40 - 05:15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17:40 - 05:15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17:40 - 05:15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17:40:00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05:15:00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17:40:00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05:15:00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