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BMKG Gorontalo (HP Operasional)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BMKG Gorontalo (HP Operasional)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