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10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10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BBMKG Wilayah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BBMKG Wilayah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