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18:10 - 20:30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18:10 - 20:30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18:10 - 20:30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18:10 - 20:30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2021-11-28 18:10:00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2021-11-28 20:30:00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2021-11-28 18:10:00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2021-11-28 20:30:00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